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63ADB" w14:textId="77777777" w:rsidR="00C13FCE" w:rsidRDefault="005A1681" w:rsidP="005A1681">
      <w:pPr>
        <w:jc w:val="center"/>
        <w:rPr>
          <w:b/>
          <w:bCs/>
        </w:rPr>
      </w:pPr>
      <w:r w:rsidRPr="005A1681">
        <w:rPr>
          <w:b/>
          <w:bCs/>
        </w:rPr>
        <w:t>By George, could your baguette be the best in Britain?</w:t>
      </w:r>
    </w:p>
    <w:p w14:paraId="18AC99A9" w14:textId="77777777" w:rsidR="005A1681" w:rsidRDefault="005A1681" w:rsidP="005A1681">
      <w:pPr>
        <w:jc w:val="center"/>
        <w:rPr>
          <w:b/>
          <w:bCs/>
        </w:rPr>
      </w:pPr>
    </w:p>
    <w:p w14:paraId="308FA16B" w14:textId="77777777" w:rsidR="005A1681" w:rsidRDefault="005A1681" w:rsidP="005A1681">
      <w:proofErr w:type="gramStart"/>
      <w:r w:rsidRPr="005A1681">
        <w:t>Bakers</w:t>
      </w:r>
      <w:r>
        <w:t xml:space="preserve"> </w:t>
      </w:r>
      <w:r w:rsidRPr="005A1681">
        <w:t>of Britain</w:t>
      </w:r>
      <w:r>
        <w:t>,</w:t>
      </w:r>
      <w:proofErr w:type="gramEnd"/>
      <w:r>
        <w:t xml:space="preserve"> </w:t>
      </w:r>
      <w:r w:rsidRPr="005A1681">
        <w:t xml:space="preserve">stand by your baguettes! </w:t>
      </w:r>
      <w:r>
        <w:t xml:space="preserve">The battle of the </w:t>
      </w:r>
      <w:r w:rsidR="008E2B1F">
        <w:t xml:space="preserve">bread sticks is on! </w:t>
      </w:r>
    </w:p>
    <w:p w14:paraId="1130421E" w14:textId="77777777" w:rsidR="008E2B1F" w:rsidRDefault="008E2B1F" w:rsidP="005A1681"/>
    <w:p w14:paraId="03652DE0" w14:textId="78E80D69" w:rsidR="008E2B1F" w:rsidRDefault="008E2B1F" w:rsidP="005A1681">
      <w:proofErr w:type="spellStart"/>
      <w:r>
        <w:t>Carr</w:t>
      </w:r>
      <w:r w:rsidR="00B00351">
        <w:t>’</w:t>
      </w:r>
      <w:r>
        <w:t>s</w:t>
      </w:r>
      <w:proofErr w:type="spellEnd"/>
      <w:r>
        <w:t xml:space="preserve"> Flour Baguette is a hotly</w:t>
      </w:r>
      <w:r w:rsidR="007024E6">
        <w:t>-</w:t>
      </w:r>
      <w:r>
        <w:t>fought category of the Tiptree World Bread Awards, known to bakers across the nation as the Bread Oscars, and now is the time to register your winning loaf.</w:t>
      </w:r>
    </w:p>
    <w:p w14:paraId="5B9DADF5" w14:textId="77777777" w:rsidR="008E2B1F" w:rsidRDefault="008E2B1F" w:rsidP="005A1681"/>
    <w:p w14:paraId="4B278A10" w14:textId="26C9007E" w:rsidR="008E2B1F" w:rsidRDefault="008E2B1F" w:rsidP="005A1681">
      <w:r>
        <w:t xml:space="preserve">“Baking a baguette is a true test of technical skill,” says Simon Cheek, Marketing Manager of </w:t>
      </w:r>
      <w:proofErr w:type="spellStart"/>
      <w:r>
        <w:t>Carr</w:t>
      </w:r>
      <w:r w:rsidR="00B00351">
        <w:t>’</w:t>
      </w:r>
      <w:r>
        <w:t>s</w:t>
      </w:r>
      <w:proofErr w:type="spellEnd"/>
      <w:r>
        <w:t xml:space="preserve"> Flour</w:t>
      </w:r>
      <w:r w:rsidR="007024E6">
        <w:t>, sponsors of the award. “A top baguette needs to be really consistent and provide that delicious contrast of crunch and crumb.”</w:t>
      </w:r>
    </w:p>
    <w:p w14:paraId="46E85D88" w14:textId="77777777" w:rsidR="007024E6" w:rsidRDefault="007024E6" w:rsidP="005A1681">
      <w:bookmarkStart w:id="0" w:name="_GoBack"/>
      <w:bookmarkEnd w:id="0"/>
    </w:p>
    <w:p w14:paraId="5B58FC74" w14:textId="77777777" w:rsidR="007024E6" w:rsidRDefault="007024E6" w:rsidP="005A1681">
      <w:proofErr w:type="gramStart"/>
      <w:r>
        <w:t>So</w:t>
      </w:r>
      <w:proofErr w:type="gramEnd"/>
      <w:r>
        <w:t xml:space="preserve"> if you are passionate and proud of your baguette, make sure it’s in the running for the top trophy. A panel of bread aristocracy – stars of bakery and screen </w:t>
      </w:r>
      <w:r w:rsidR="00F56CFA">
        <w:t xml:space="preserve">including Henry Herbert of the Fabulous Baker Brothers, winners of the Great British Bake Off and many more </w:t>
      </w:r>
      <w:r>
        <w:t>- will be judging it on the day in September at Cathedral Hall, Westminster Cathedral when hundreds of loaves arrive from across the country. By plane,</w:t>
      </w:r>
      <w:r w:rsidR="00F56CFA">
        <w:t xml:space="preserve"> </w:t>
      </w:r>
      <w:r>
        <w:t xml:space="preserve">train and automobile, it is a bread sight to behold. </w:t>
      </w:r>
    </w:p>
    <w:p w14:paraId="7FD9C401" w14:textId="77777777" w:rsidR="00F56CFA" w:rsidRDefault="00F56CFA" w:rsidP="005A1681"/>
    <w:p w14:paraId="300DC912" w14:textId="77777777" w:rsidR="00195943" w:rsidRPr="00794EB2" w:rsidRDefault="00195943" w:rsidP="00195943">
      <w:pPr>
        <w:rPr>
          <w:rFonts w:eastAsia="Times New Roman" w:cstheme="minorHAnsi"/>
          <w:color w:val="000000"/>
          <w:lang w:eastAsia="en-GB"/>
        </w:rPr>
      </w:pPr>
      <w:r w:rsidRPr="00794EB2">
        <w:rPr>
          <w:rFonts w:eastAsia="Times New Roman" w:cstheme="minorHAnsi"/>
          <w:color w:val="000000"/>
          <w:lang w:val="en-US" w:eastAsia="en-GB"/>
        </w:rPr>
        <w:t>Tiptree World Bread Awards with Brook Food – open for entries from 5 February 2019 until 4 September 2019. </w:t>
      </w:r>
    </w:p>
    <w:p w14:paraId="1BE77283" w14:textId="77777777" w:rsidR="00195943" w:rsidRPr="00794EB2" w:rsidRDefault="00B00351" w:rsidP="00195943">
      <w:pPr>
        <w:rPr>
          <w:rFonts w:eastAsia="Times New Roman" w:cstheme="minorHAnsi"/>
          <w:color w:val="000000"/>
          <w:lang w:eastAsia="en-GB"/>
        </w:rPr>
      </w:pPr>
      <w:hyperlink r:id="rId5" w:history="1">
        <w:r w:rsidR="00195943" w:rsidRPr="00794EB2">
          <w:rPr>
            <w:rFonts w:eastAsia="Times New Roman" w:cstheme="minorHAnsi"/>
            <w:color w:val="6B006D"/>
            <w:u w:val="single"/>
            <w:lang w:val="en-US" w:eastAsia="en-GB"/>
          </w:rPr>
          <w:t>http://www.worldbreadawards.com</w:t>
        </w:r>
      </w:hyperlink>
    </w:p>
    <w:p w14:paraId="1920BD32" w14:textId="77777777" w:rsidR="00195943" w:rsidRPr="00794EB2" w:rsidRDefault="00195943" w:rsidP="00195943">
      <w:pPr>
        <w:rPr>
          <w:rFonts w:eastAsia="Times New Roman" w:cstheme="minorHAnsi"/>
          <w:color w:val="000000"/>
          <w:lang w:eastAsia="en-GB"/>
        </w:rPr>
      </w:pPr>
      <w:r w:rsidRPr="00794EB2">
        <w:rPr>
          <w:rFonts w:eastAsia="Times New Roman" w:cstheme="minorHAnsi"/>
          <w:color w:val="000000"/>
          <w:lang w:val="en-US" w:eastAsia="en-GB"/>
        </w:rPr>
        <w:t> </w:t>
      </w:r>
    </w:p>
    <w:p w14:paraId="1806E415" w14:textId="77777777" w:rsidR="00195943" w:rsidRPr="00794EB2" w:rsidRDefault="00195943" w:rsidP="00195943">
      <w:pPr>
        <w:rPr>
          <w:rFonts w:eastAsia="Times New Roman" w:cstheme="minorHAnsi"/>
          <w:color w:val="000000"/>
          <w:lang w:eastAsia="en-GB"/>
        </w:rPr>
      </w:pPr>
      <w:r w:rsidRPr="00794EB2">
        <w:rPr>
          <w:rFonts w:eastAsia="Times New Roman" w:cstheme="minorHAnsi"/>
          <w:color w:val="000000"/>
          <w:lang w:val="en-US" w:eastAsia="en-GB"/>
        </w:rPr>
        <w:t>@</w:t>
      </w:r>
      <w:proofErr w:type="spellStart"/>
      <w:r w:rsidRPr="00794EB2">
        <w:rPr>
          <w:rFonts w:eastAsia="Times New Roman" w:cstheme="minorHAnsi"/>
          <w:color w:val="000000"/>
          <w:lang w:val="en-US" w:eastAsia="en-GB"/>
        </w:rPr>
        <w:t>BreadAwardsUK</w:t>
      </w:r>
      <w:proofErr w:type="spellEnd"/>
    </w:p>
    <w:p w14:paraId="5B68C6F4" w14:textId="77777777" w:rsidR="00195943" w:rsidRPr="00794EB2" w:rsidRDefault="00195943" w:rsidP="00195943">
      <w:pPr>
        <w:rPr>
          <w:rFonts w:eastAsia="Times New Roman" w:cstheme="minorHAnsi"/>
          <w:color w:val="000000"/>
          <w:lang w:eastAsia="en-GB"/>
        </w:rPr>
      </w:pPr>
      <w:r w:rsidRPr="00794EB2">
        <w:rPr>
          <w:rFonts w:eastAsia="Times New Roman" w:cstheme="minorHAnsi"/>
          <w:color w:val="000000"/>
          <w:lang w:val="en-US" w:eastAsia="en-GB"/>
        </w:rPr>
        <w:t> </w:t>
      </w:r>
    </w:p>
    <w:p w14:paraId="5DA569DD" w14:textId="77777777" w:rsidR="00195943" w:rsidRPr="00794EB2" w:rsidRDefault="00195943" w:rsidP="00195943">
      <w:pPr>
        <w:rPr>
          <w:rFonts w:eastAsia="Times New Roman" w:cstheme="minorHAnsi"/>
          <w:color w:val="000000"/>
          <w:lang w:eastAsia="en-GB"/>
        </w:rPr>
      </w:pPr>
      <w:r w:rsidRPr="00794EB2">
        <w:rPr>
          <w:rFonts w:eastAsia="Times New Roman" w:cstheme="minorHAnsi"/>
          <w:color w:val="000000"/>
          <w:lang w:val="en-US" w:eastAsia="en-GB"/>
        </w:rPr>
        <w:t>For further information and interview requests, please contact: Cat Shaw, email: </w:t>
      </w:r>
      <w:hyperlink r:id="rId6" w:history="1">
        <w:r w:rsidRPr="00794EB2">
          <w:rPr>
            <w:rStyle w:val="Hyperlink"/>
            <w:rFonts w:eastAsia="Times New Roman" w:cstheme="minorHAnsi"/>
            <w:lang w:val="en-US" w:eastAsia="en-GB"/>
          </w:rPr>
          <w:t>cat@thefoodawardscompany.co.uk</w:t>
        </w:r>
      </w:hyperlink>
      <w:r w:rsidRPr="00794EB2">
        <w:rPr>
          <w:rFonts w:eastAsia="Times New Roman" w:cstheme="minorHAnsi"/>
          <w:color w:val="000000"/>
          <w:lang w:val="en-US" w:eastAsia="en-GB"/>
        </w:rPr>
        <w:t> mobile: 07866 6689932</w:t>
      </w:r>
    </w:p>
    <w:p w14:paraId="004E6C86" w14:textId="77777777" w:rsidR="002E4896" w:rsidRDefault="002E4896" w:rsidP="00195943">
      <w:pPr>
        <w:rPr>
          <w:rFonts w:eastAsia="Times New Roman" w:cstheme="minorHAnsi"/>
          <w:b/>
          <w:bCs/>
          <w:color w:val="000000" w:themeColor="text1"/>
          <w:lang w:val="en-US" w:eastAsia="en-GB"/>
        </w:rPr>
      </w:pPr>
    </w:p>
    <w:p w14:paraId="2DDB1A5A" w14:textId="6C1BC481" w:rsidR="00195943" w:rsidRPr="001F1BF2" w:rsidRDefault="00195943" w:rsidP="00195943">
      <w:pPr>
        <w:rPr>
          <w:rFonts w:eastAsia="Times New Roman" w:cstheme="minorHAnsi"/>
          <w:color w:val="000000"/>
          <w:lang w:val="en-US" w:eastAsia="en-GB"/>
        </w:rPr>
      </w:pPr>
      <w:r w:rsidRPr="00794EB2">
        <w:rPr>
          <w:rFonts w:eastAsia="Times New Roman" w:cstheme="minorHAnsi"/>
          <w:b/>
          <w:bCs/>
          <w:color w:val="000000" w:themeColor="text1"/>
          <w:lang w:val="en-US" w:eastAsia="en-GB"/>
        </w:rPr>
        <w:t>Editors’ Notes:</w:t>
      </w:r>
    </w:p>
    <w:p w14:paraId="498ECB15" w14:textId="77777777" w:rsidR="00195943" w:rsidRPr="00794EB2" w:rsidRDefault="00195943" w:rsidP="00195943">
      <w:pPr>
        <w:rPr>
          <w:rFonts w:eastAsia="Times New Roman" w:cstheme="minorHAnsi"/>
          <w:color w:val="000000" w:themeColor="text1"/>
          <w:lang w:eastAsia="en-GB"/>
        </w:rPr>
      </w:pPr>
      <w:r w:rsidRPr="00794EB2">
        <w:rPr>
          <w:rFonts w:eastAsia="Times New Roman" w:cstheme="minorHAnsi"/>
          <w:color w:val="000000" w:themeColor="text1"/>
          <w:lang w:val="en-US" w:eastAsia="en-GB"/>
        </w:rPr>
        <w:t> </w:t>
      </w:r>
    </w:p>
    <w:p w14:paraId="0611BD0C" w14:textId="77777777" w:rsidR="00195943" w:rsidRPr="00794EB2" w:rsidRDefault="00195943" w:rsidP="00195943">
      <w:pPr>
        <w:rPr>
          <w:rFonts w:eastAsia="Times New Roman" w:cstheme="minorHAnsi"/>
          <w:color w:val="000000" w:themeColor="text1"/>
          <w:lang w:eastAsia="en-GB"/>
        </w:rPr>
      </w:pPr>
      <w:r w:rsidRPr="00794EB2">
        <w:rPr>
          <w:rFonts w:eastAsia="Times New Roman" w:cstheme="minorHAnsi"/>
          <w:b/>
          <w:bCs/>
          <w:color w:val="000000" w:themeColor="text1"/>
          <w:lang w:val="en-US" w:eastAsia="en-GB"/>
        </w:rPr>
        <w:t>Tiptree</w:t>
      </w:r>
      <w:r w:rsidRPr="00794EB2">
        <w:rPr>
          <w:rFonts w:eastAsia="Times New Roman" w:cstheme="minorHAnsi"/>
          <w:color w:val="000000" w:themeColor="text1"/>
          <w:lang w:val="en-US" w:eastAsia="en-GB"/>
        </w:rPr>
        <w:t> is headline sponsor of the World Bread Awards. The first Tiptree preserves were made in 1885 and Tiptree jams and preserves are now sold across the world, many of them made with fruit still grown on their farms in Essex </w:t>
      </w:r>
      <w:hyperlink r:id="rId7" w:history="1">
        <w:r w:rsidRPr="00794EB2">
          <w:rPr>
            <w:rFonts w:eastAsia="Times New Roman" w:cstheme="minorHAnsi"/>
            <w:color w:val="000000" w:themeColor="text1"/>
            <w:u w:val="single"/>
            <w:lang w:val="en-US" w:eastAsia="en-GB"/>
          </w:rPr>
          <w:t>www.tiptree.com</w:t>
        </w:r>
      </w:hyperlink>
    </w:p>
    <w:p w14:paraId="718E35B8" w14:textId="77777777" w:rsidR="00195943" w:rsidRPr="00794EB2" w:rsidRDefault="00195943" w:rsidP="00195943">
      <w:pPr>
        <w:ind w:left="480"/>
        <w:rPr>
          <w:rFonts w:eastAsia="Times New Roman" w:cstheme="minorHAnsi"/>
          <w:color w:val="000000" w:themeColor="text1"/>
          <w:lang w:eastAsia="en-GB"/>
        </w:rPr>
      </w:pPr>
      <w:r w:rsidRPr="00794EB2">
        <w:rPr>
          <w:rFonts w:eastAsia="Times New Roman" w:cstheme="minorHAnsi"/>
          <w:color w:val="000000" w:themeColor="text1"/>
          <w:lang w:val="en-US" w:eastAsia="en-GB"/>
        </w:rPr>
        <w:t> </w:t>
      </w:r>
    </w:p>
    <w:p w14:paraId="77AFD52B" w14:textId="77777777" w:rsidR="00195943" w:rsidRPr="00794EB2" w:rsidRDefault="00195943" w:rsidP="00195943">
      <w:pPr>
        <w:rPr>
          <w:rFonts w:cstheme="minorHAnsi"/>
        </w:rPr>
      </w:pPr>
      <w:r w:rsidRPr="00794EB2">
        <w:rPr>
          <w:rFonts w:cstheme="minorHAnsi"/>
          <w:b/>
          <w:bCs/>
          <w:color w:val="000000"/>
          <w:lang w:val="en-US"/>
        </w:rPr>
        <w:t>Brook Food </w:t>
      </w:r>
      <w:r w:rsidRPr="007A26C6">
        <w:rPr>
          <w:rFonts w:cstheme="minorHAnsi"/>
          <w:bCs/>
          <w:color w:val="000000"/>
          <w:lang w:val="en-US"/>
        </w:rPr>
        <w:t>are suppliers</w:t>
      </w:r>
      <w:r w:rsidRPr="007A26C6">
        <w:rPr>
          <w:rStyle w:val="apple-converted-space"/>
          <w:rFonts w:cstheme="minorHAnsi"/>
          <w:bCs/>
          <w:color w:val="000000"/>
          <w:lang w:val="en-US"/>
        </w:rPr>
        <w:t> </w:t>
      </w:r>
      <w:r w:rsidRPr="007A26C6">
        <w:rPr>
          <w:rFonts w:cstheme="minorHAnsi"/>
          <w:bCs/>
          <w:color w:val="000000"/>
        </w:rPr>
        <w:t>of bakery equipment to the entire industry from micro-bakeries right the way to industrial plants, they are</w:t>
      </w:r>
      <w:r w:rsidRPr="00794EB2">
        <w:rPr>
          <w:rFonts w:cstheme="minorHAnsi"/>
          <w:color w:val="000000"/>
          <w:lang w:val="en-US"/>
        </w:rPr>
        <w:t xml:space="preserve"> passionate about the bakery industry and proud to pass on this enthusiasm to their customers when working with them on equipment solutions for their businesses </w:t>
      </w:r>
      <w:hyperlink r:id="rId8" w:history="1">
        <w:r w:rsidRPr="00794EB2">
          <w:rPr>
            <w:rStyle w:val="Hyperlink"/>
            <w:rFonts w:cstheme="minorHAnsi"/>
            <w:color w:val="954F72"/>
            <w:lang w:val="en-US"/>
          </w:rPr>
          <w:t>www.brookfood.co.uk</w:t>
        </w:r>
      </w:hyperlink>
    </w:p>
    <w:p w14:paraId="2F91C03E" w14:textId="77777777" w:rsidR="00195943" w:rsidRPr="00794EB2" w:rsidRDefault="00195943" w:rsidP="00195943">
      <w:pPr>
        <w:rPr>
          <w:rFonts w:eastAsia="Times New Roman" w:cstheme="minorHAnsi"/>
          <w:color w:val="000000" w:themeColor="text1"/>
          <w:lang w:eastAsia="en-GB"/>
        </w:rPr>
      </w:pPr>
      <w:r w:rsidRPr="00794EB2">
        <w:rPr>
          <w:rFonts w:eastAsia="Times New Roman" w:cstheme="minorHAnsi"/>
          <w:color w:val="000000" w:themeColor="text1"/>
          <w:lang w:val="en-US" w:eastAsia="en-GB"/>
        </w:rPr>
        <w:t> </w:t>
      </w:r>
    </w:p>
    <w:p w14:paraId="0588DA7A" w14:textId="77777777" w:rsidR="00195943" w:rsidRPr="00794EB2" w:rsidRDefault="00195943" w:rsidP="00195943">
      <w:pPr>
        <w:rPr>
          <w:rFonts w:eastAsia="Times New Roman" w:cstheme="minorHAnsi"/>
          <w:color w:val="000000" w:themeColor="text1"/>
          <w:u w:val="single"/>
          <w:lang w:eastAsia="en-GB"/>
        </w:rPr>
      </w:pPr>
      <w:proofErr w:type="spellStart"/>
      <w:r w:rsidRPr="00794EB2">
        <w:rPr>
          <w:rFonts w:eastAsia="Times New Roman" w:cstheme="minorHAnsi"/>
          <w:b/>
          <w:bCs/>
          <w:color w:val="000000" w:themeColor="text1"/>
          <w:lang w:val="en-US" w:eastAsia="en-GB"/>
        </w:rPr>
        <w:t>Carr’s</w:t>
      </w:r>
      <w:proofErr w:type="spellEnd"/>
      <w:r w:rsidRPr="00794EB2">
        <w:rPr>
          <w:rFonts w:eastAsia="Times New Roman" w:cstheme="minorHAnsi"/>
          <w:b/>
          <w:bCs/>
          <w:color w:val="000000" w:themeColor="text1"/>
          <w:lang w:val="en-US" w:eastAsia="en-GB"/>
        </w:rPr>
        <w:t xml:space="preserve"> Flour Mills</w:t>
      </w:r>
      <w:r w:rsidRPr="00794EB2">
        <w:rPr>
          <w:rFonts w:eastAsia="Times New Roman" w:cstheme="minorHAnsi"/>
          <w:color w:val="000000" w:themeColor="text1"/>
          <w:lang w:val="en-US" w:eastAsia="en-GB"/>
        </w:rPr>
        <w:t xml:space="preserve"> - </w:t>
      </w:r>
      <w:r w:rsidRPr="00794EB2">
        <w:rPr>
          <w:rFonts w:eastAsia="Times New Roman" w:cstheme="minorHAnsi"/>
          <w:bCs/>
          <w:color w:val="000000" w:themeColor="text1"/>
          <w:lang w:val="en-US" w:eastAsia="en-GB"/>
        </w:rPr>
        <w:t xml:space="preserve">Founded in 1896 on the principles of excellence, innovation and customer satisfaction, the millers at </w:t>
      </w:r>
      <w:proofErr w:type="spellStart"/>
      <w:r w:rsidRPr="00794EB2">
        <w:rPr>
          <w:rFonts w:eastAsia="Times New Roman" w:cstheme="minorHAnsi"/>
          <w:bCs/>
          <w:color w:val="000000" w:themeColor="text1"/>
          <w:lang w:val="en-US" w:eastAsia="en-GB"/>
        </w:rPr>
        <w:t>Carr’s</w:t>
      </w:r>
      <w:proofErr w:type="spellEnd"/>
      <w:r w:rsidRPr="00794EB2">
        <w:rPr>
          <w:rFonts w:eastAsia="Times New Roman" w:cstheme="minorHAnsi"/>
          <w:bCs/>
          <w:color w:val="000000" w:themeColor="text1"/>
          <w:lang w:val="en-US" w:eastAsia="en-GB"/>
        </w:rPr>
        <w:t xml:space="preserve"> take extreme care to ensure all of their flours fulfil their baking potential. It is this personal touch, alongside the very best 21</w:t>
      </w:r>
      <w:r w:rsidRPr="00794EB2">
        <w:rPr>
          <w:rFonts w:eastAsia="Times New Roman" w:cstheme="minorHAnsi"/>
          <w:bCs/>
          <w:color w:val="000000" w:themeColor="text1"/>
          <w:vertAlign w:val="superscript"/>
          <w:lang w:val="en-US" w:eastAsia="en-GB"/>
        </w:rPr>
        <w:t>st</w:t>
      </w:r>
      <w:r w:rsidRPr="00794EB2">
        <w:rPr>
          <w:rFonts w:eastAsia="Times New Roman" w:cstheme="minorHAnsi"/>
          <w:bCs/>
          <w:color w:val="000000" w:themeColor="text1"/>
          <w:lang w:val="en-US" w:eastAsia="en-GB"/>
        </w:rPr>
        <w:t xml:space="preserve"> century technology, which ensures only the finest flours are produced, time after time. </w:t>
      </w:r>
      <w:hyperlink r:id="rId9" w:history="1">
        <w:r w:rsidRPr="00794EB2">
          <w:rPr>
            <w:rFonts w:eastAsia="Times New Roman" w:cstheme="minorHAnsi"/>
            <w:color w:val="000000" w:themeColor="text1"/>
            <w:u w:val="single"/>
            <w:lang w:eastAsia="en-GB"/>
          </w:rPr>
          <w:t>www.carrs-flourmills.co.uk</w:t>
        </w:r>
      </w:hyperlink>
      <w:r w:rsidRPr="00794EB2">
        <w:rPr>
          <w:rFonts w:eastAsia="Times New Roman" w:cstheme="minorHAnsi"/>
          <w:color w:val="000000" w:themeColor="text1"/>
          <w:u w:val="single"/>
          <w:lang w:eastAsia="en-GB"/>
        </w:rPr>
        <w:t xml:space="preserve"> </w:t>
      </w:r>
      <w:r w:rsidRPr="00794EB2">
        <w:rPr>
          <w:rFonts w:eastAsia="Times New Roman" w:cstheme="minorHAnsi"/>
          <w:color w:val="000000" w:themeColor="text1"/>
          <w:u w:val="single"/>
          <w:lang w:eastAsia="en-GB"/>
        </w:rPr>
        <w:br/>
      </w:r>
      <w:r w:rsidRPr="00794EB2">
        <w:rPr>
          <w:rFonts w:eastAsia="Times New Roman" w:cstheme="minorHAnsi"/>
          <w:color w:val="000000" w:themeColor="text1"/>
          <w:lang w:eastAsia="en-GB"/>
        </w:rPr>
        <w:t>Instagram and Twitter: @</w:t>
      </w:r>
      <w:proofErr w:type="spellStart"/>
      <w:r w:rsidRPr="00794EB2">
        <w:rPr>
          <w:rFonts w:eastAsia="Times New Roman" w:cstheme="minorHAnsi"/>
          <w:color w:val="000000" w:themeColor="text1"/>
          <w:lang w:eastAsia="en-GB"/>
        </w:rPr>
        <w:t>carrs_flour</w:t>
      </w:r>
      <w:proofErr w:type="spellEnd"/>
      <w:r w:rsidRPr="00794EB2">
        <w:rPr>
          <w:rFonts w:eastAsia="Times New Roman" w:cstheme="minorHAnsi"/>
          <w:color w:val="000000" w:themeColor="text1"/>
          <w:lang w:eastAsia="en-GB"/>
        </w:rPr>
        <w:t xml:space="preserve"> #</w:t>
      </w:r>
      <w:proofErr w:type="spellStart"/>
      <w:r w:rsidRPr="00794EB2">
        <w:rPr>
          <w:rFonts w:eastAsia="Times New Roman" w:cstheme="minorHAnsi"/>
          <w:color w:val="000000" w:themeColor="text1"/>
          <w:lang w:eastAsia="en-GB"/>
        </w:rPr>
        <w:t>GettingTheBestOutOfWheat</w:t>
      </w:r>
      <w:proofErr w:type="spellEnd"/>
      <w:r w:rsidRPr="00794EB2">
        <w:rPr>
          <w:rFonts w:eastAsia="Times New Roman" w:cstheme="minorHAnsi"/>
          <w:color w:val="000000" w:themeColor="text1"/>
          <w:lang w:eastAsia="en-GB"/>
        </w:rPr>
        <w:t xml:space="preserve"> #</w:t>
      </w:r>
      <w:proofErr w:type="spellStart"/>
      <w:r w:rsidRPr="00794EB2">
        <w:rPr>
          <w:rFonts w:eastAsia="Times New Roman" w:cstheme="minorHAnsi"/>
          <w:color w:val="000000" w:themeColor="text1"/>
          <w:lang w:eastAsia="en-GB"/>
        </w:rPr>
        <w:t>CarrsFlour</w:t>
      </w:r>
      <w:proofErr w:type="spellEnd"/>
    </w:p>
    <w:p w14:paraId="6E322687" w14:textId="77777777" w:rsidR="00195943" w:rsidRPr="00794EB2" w:rsidRDefault="00195943" w:rsidP="00195943">
      <w:pPr>
        <w:rPr>
          <w:rFonts w:eastAsia="Times New Roman" w:cstheme="minorHAnsi"/>
          <w:bCs/>
          <w:color w:val="000000" w:themeColor="text1"/>
          <w:lang w:val="en-US" w:eastAsia="en-GB"/>
        </w:rPr>
      </w:pPr>
    </w:p>
    <w:p w14:paraId="14FCE954" w14:textId="77777777" w:rsidR="00195943" w:rsidRPr="00794EB2" w:rsidRDefault="00195943" w:rsidP="00195943">
      <w:pPr>
        <w:rPr>
          <w:rFonts w:cstheme="minorHAnsi"/>
          <w:color w:val="000000"/>
        </w:rPr>
      </w:pPr>
      <w:r w:rsidRPr="00794EB2">
        <w:rPr>
          <w:rFonts w:cstheme="minorHAnsi"/>
          <w:color w:val="000000"/>
          <w:lang w:val="en-US"/>
        </w:rPr>
        <w:lastRenderedPageBreak/>
        <w:t>The</w:t>
      </w:r>
      <w:r w:rsidRPr="00794EB2">
        <w:rPr>
          <w:rStyle w:val="apple-converted-space"/>
          <w:rFonts w:cstheme="minorHAnsi"/>
          <w:color w:val="000000"/>
          <w:lang w:val="en-US"/>
        </w:rPr>
        <w:t> </w:t>
      </w:r>
      <w:r w:rsidRPr="00794EB2">
        <w:rPr>
          <w:rFonts w:cstheme="minorHAnsi"/>
          <w:color w:val="000000"/>
          <w:lang w:val="en-US"/>
        </w:rPr>
        <w:t xml:space="preserve">original </w:t>
      </w:r>
      <w:r w:rsidRPr="00794EB2">
        <w:rPr>
          <w:rFonts w:cstheme="minorHAnsi"/>
          <w:b/>
          <w:color w:val="000000"/>
          <w:lang w:val="en-US"/>
        </w:rPr>
        <w:t>KitchenAid</w:t>
      </w:r>
      <w:r w:rsidRPr="00794EB2">
        <w:rPr>
          <w:rFonts w:cstheme="minorHAnsi"/>
          <w:color w:val="000000"/>
          <w:lang w:val="en-US"/>
        </w:rPr>
        <w:t xml:space="preserve"> Stand Mixer was designed in 1937 by one of the great American style gurus, Egmont </w:t>
      </w:r>
      <w:proofErr w:type="spellStart"/>
      <w:r w:rsidRPr="00794EB2">
        <w:rPr>
          <w:rFonts w:cstheme="minorHAnsi"/>
          <w:color w:val="000000"/>
          <w:lang w:val="en-US"/>
        </w:rPr>
        <w:t>Arens</w:t>
      </w:r>
      <w:proofErr w:type="spellEnd"/>
      <w:r w:rsidRPr="00794EB2">
        <w:rPr>
          <w:rFonts w:cstheme="minorHAnsi"/>
          <w:color w:val="000000"/>
          <w:lang w:val="en-US"/>
        </w:rPr>
        <w:t>.</w:t>
      </w:r>
      <w:r w:rsidRPr="00794EB2">
        <w:rPr>
          <w:rFonts w:cstheme="minorHAnsi"/>
          <w:color w:val="000000"/>
        </w:rPr>
        <w:t>  100 years on and KitchenAid remains the watchword for solid, substantial, beautifully made appliances that are built to last.</w:t>
      </w:r>
    </w:p>
    <w:p w14:paraId="458FFEBA" w14:textId="77777777" w:rsidR="00195943" w:rsidRPr="00794EB2" w:rsidRDefault="00B00351" w:rsidP="00195943">
      <w:pPr>
        <w:rPr>
          <w:rFonts w:cstheme="minorHAnsi"/>
          <w:color w:val="000000"/>
        </w:rPr>
      </w:pPr>
      <w:hyperlink r:id="rId10" w:history="1">
        <w:r w:rsidR="00195943" w:rsidRPr="00794EB2">
          <w:rPr>
            <w:rStyle w:val="Hyperlink"/>
            <w:rFonts w:cstheme="minorHAnsi"/>
          </w:rPr>
          <w:t>kitchenaid.co.uk</w:t>
        </w:r>
      </w:hyperlink>
    </w:p>
    <w:p w14:paraId="402BFCCA" w14:textId="77777777" w:rsidR="00195943" w:rsidRPr="00794EB2" w:rsidRDefault="00195943" w:rsidP="00195943">
      <w:pPr>
        <w:rPr>
          <w:rFonts w:cstheme="minorHAnsi"/>
          <w:color w:val="000000"/>
        </w:rPr>
      </w:pPr>
      <w:r w:rsidRPr="00794EB2">
        <w:rPr>
          <w:rFonts w:cstheme="minorHAnsi"/>
          <w:color w:val="000000"/>
        </w:rPr>
        <w:t>#makinghistory100</w:t>
      </w:r>
    </w:p>
    <w:p w14:paraId="728D9557" w14:textId="77777777" w:rsidR="00195943" w:rsidRPr="00794EB2" w:rsidRDefault="00195943" w:rsidP="00195943">
      <w:pPr>
        <w:rPr>
          <w:rFonts w:eastAsia="Times New Roman" w:cstheme="minorHAnsi"/>
          <w:color w:val="000000" w:themeColor="text1"/>
          <w:lang w:eastAsia="en-GB"/>
        </w:rPr>
      </w:pPr>
      <w:r w:rsidRPr="00794EB2">
        <w:rPr>
          <w:rFonts w:eastAsia="Times New Roman" w:cstheme="minorHAnsi"/>
          <w:color w:val="000000" w:themeColor="text1"/>
          <w:lang w:val="en-US" w:eastAsia="en-GB"/>
        </w:rPr>
        <w:t> </w:t>
      </w:r>
    </w:p>
    <w:p w14:paraId="3CA72124" w14:textId="77777777" w:rsidR="00195943" w:rsidRPr="00794EB2" w:rsidRDefault="00195943" w:rsidP="00195943">
      <w:pPr>
        <w:rPr>
          <w:rFonts w:cstheme="minorHAnsi"/>
          <w:color w:val="000000" w:themeColor="text1"/>
        </w:rPr>
      </w:pPr>
      <w:r w:rsidRPr="00794EB2">
        <w:rPr>
          <w:rFonts w:cstheme="minorHAnsi"/>
          <w:b/>
          <w:color w:val="000000" w:themeColor="text1"/>
        </w:rPr>
        <w:t>Shipton Mill</w:t>
      </w:r>
      <w:r w:rsidRPr="00794EB2">
        <w:rPr>
          <w:rFonts w:cstheme="minorHAnsi"/>
          <w:color w:val="000000" w:themeColor="text1"/>
        </w:rPr>
        <w:t>, lovingly restored by John Lister in 1979, has had a mill situated on this site since the Domesday Book, and craftsmanship remains at its heart. They mill a beautiful range of flours, from well-loved classics, to specialist rare varieties of ancient grains. Their product has been described as the “Prada or Gucci of flours” and they supply the most exciting and talented bakers from all over the world.</w:t>
      </w:r>
    </w:p>
    <w:p w14:paraId="72AF49B4" w14:textId="77777777" w:rsidR="00195943" w:rsidRPr="00794EB2" w:rsidRDefault="00195943" w:rsidP="00195943">
      <w:pPr>
        <w:rPr>
          <w:rFonts w:eastAsia="Times New Roman" w:cstheme="minorHAnsi"/>
          <w:color w:val="000000" w:themeColor="text1"/>
          <w:lang w:eastAsia="en-GB"/>
        </w:rPr>
      </w:pPr>
    </w:p>
    <w:p w14:paraId="49AB603F" w14:textId="77777777" w:rsidR="00195943" w:rsidRPr="00794EB2" w:rsidRDefault="00195943" w:rsidP="00195943">
      <w:pPr>
        <w:rPr>
          <w:rFonts w:eastAsia="Times New Roman" w:cstheme="minorHAnsi"/>
          <w:color w:val="000000" w:themeColor="text1"/>
          <w:lang w:eastAsia="en-GB"/>
        </w:rPr>
      </w:pPr>
      <w:r w:rsidRPr="00794EB2">
        <w:rPr>
          <w:rFonts w:eastAsia="Times New Roman" w:cstheme="minorHAnsi"/>
          <w:b/>
          <w:bCs/>
          <w:color w:val="000000" w:themeColor="text1"/>
          <w:lang w:val="en-US" w:eastAsia="en-GB"/>
        </w:rPr>
        <w:t>Tiptree Patisserie</w:t>
      </w:r>
      <w:r w:rsidRPr="00794EB2">
        <w:rPr>
          <w:rFonts w:eastAsia="Times New Roman" w:cstheme="minorHAnsi"/>
          <w:color w:val="000000" w:themeColor="text1"/>
          <w:lang w:val="en-US" w:eastAsia="en-GB"/>
        </w:rPr>
        <w:t> – the home of exceptional quality handmade patisserie and cakes, including their award-winning Victoria sponge. The Patisserie pride themselves on the quality of the ingredients they use in the making of their products, the individual skill and attention that goes into baking by hand and ultimately the exceptional quality of their finished delights. </w:t>
      </w:r>
      <w:hyperlink r:id="rId11" w:history="1">
        <w:r w:rsidRPr="00794EB2">
          <w:rPr>
            <w:rFonts w:eastAsia="Times New Roman" w:cstheme="minorHAnsi"/>
            <w:color w:val="000000" w:themeColor="text1"/>
            <w:u w:val="single"/>
            <w:lang w:val="en-US" w:eastAsia="en-GB"/>
          </w:rPr>
          <w:t>http://www.tiptreecakes.com</w:t>
        </w:r>
      </w:hyperlink>
    </w:p>
    <w:p w14:paraId="4E98336B" w14:textId="77777777" w:rsidR="00195943" w:rsidRPr="00794EB2" w:rsidRDefault="00195943" w:rsidP="00195943">
      <w:pPr>
        <w:rPr>
          <w:rFonts w:eastAsia="Times New Roman" w:cstheme="minorHAnsi"/>
          <w:color w:val="000000" w:themeColor="text1"/>
          <w:lang w:eastAsia="en-GB"/>
        </w:rPr>
      </w:pPr>
      <w:r w:rsidRPr="00794EB2">
        <w:rPr>
          <w:rFonts w:eastAsia="Times New Roman" w:cstheme="minorHAnsi"/>
          <w:color w:val="000000" w:themeColor="text1"/>
          <w:u w:val="single"/>
          <w:lang w:val="en-US" w:eastAsia="en-GB"/>
        </w:rPr>
        <w:t> </w:t>
      </w:r>
    </w:p>
    <w:p w14:paraId="3FF9643E" w14:textId="77777777" w:rsidR="00195943" w:rsidRPr="00794EB2" w:rsidRDefault="00195943" w:rsidP="00195943">
      <w:pPr>
        <w:rPr>
          <w:rFonts w:eastAsia="Times New Roman" w:cstheme="minorHAnsi"/>
          <w:color w:val="000000" w:themeColor="text1"/>
          <w:lang w:eastAsia="en-GB"/>
        </w:rPr>
      </w:pPr>
      <w:proofErr w:type="spellStart"/>
      <w:r w:rsidRPr="00794EB2">
        <w:rPr>
          <w:rFonts w:eastAsia="Times New Roman" w:cstheme="minorHAnsi"/>
          <w:b/>
          <w:bCs/>
          <w:color w:val="000000" w:themeColor="text1"/>
          <w:lang w:val="en-US" w:eastAsia="en-GB"/>
        </w:rPr>
        <w:t>Zeelandia</w:t>
      </w:r>
      <w:proofErr w:type="spellEnd"/>
      <w:r w:rsidRPr="00794EB2">
        <w:rPr>
          <w:rFonts w:eastAsia="Times New Roman" w:cstheme="minorHAnsi"/>
          <w:color w:val="000000" w:themeColor="text1"/>
          <w:lang w:val="en-US" w:eastAsia="en-GB"/>
        </w:rPr>
        <w:t xml:space="preserve"> Ltd is part of the Royal </w:t>
      </w:r>
      <w:proofErr w:type="spellStart"/>
      <w:r w:rsidRPr="00794EB2">
        <w:rPr>
          <w:rFonts w:eastAsia="Times New Roman" w:cstheme="minorHAnsi"/>
          <w:color w:val="000000" w:themeColor="text1"/>
          <w:lang w:val="en-US" w:eastAsia="en-GB"/>
        </w:rPr>
        <w:t>Zeelandia</w:t>
      </w:r>
      <w:proofErr w:type="spellEnd"/>
      <w:r w:rsidRPr="00794EB2">
        <w:rPr>
          <w:rFonts w:eastAsia="Times New Roman" w:cstheme="minorHAnsi"/>
          <w:color w:val="000000" w:themeColor="text1"/>
          <w:lang w:val="en-US" w:eastAsia="en-GB"/>
        </w:rPr>
        <w:t xml:space="preserve"> Group, serving the professional baking industry around the world with high quality baking ingredients. The company was established in 1900 in Holland and has been operating in the UK since 1956.  In 2017 James Fleming &amp; Co a company with over 150 years of experience in the production of jams, caramels and mincemeats became part of the Royal </w:t>
      </w:r>
      <w:proofErr w:type="spellStart"/>
      <w:r w:rsidRPr="00794EB2">
        <w:rPr>
          <w:rFonts w:eastAsia="Times New Roman" w:cstheme="minorHAnsi"/>
          <w:color w:val="000000" w:themeColor="text1"/>
          <w:lang w:val="en-US" w:eastAsia="en-GB"/>
        </w:rPr>
        <w:t>Zeelandia</w:t>
      </w:r>
      <w:proofErr w:type="spellEnd"/>
      <w:r w:rsidRPr="00794EB2">
        <w:rPr>
          <w:rFonts w:eastAsia="Times New Roman" w:cstheme="minorHAnsi"/>
          <w:color w:val="000000" w:themeColor="text1"/>
          <w:lang w:val="en-US" w:eastAsia="en-GB"/>
        </w:rPr>
        <w:t xml:space="preserve"> Group </w:t>
      </w:r>
      <w:hyperlink r:id="rId12" w:history="1">
        <w:r w:rsidRPr="00794EB2">
          <w:rPr>
            <w:rFonts w:eastAsia="Times New Roman" w:cstheme="minorHAnsi"/>
            <w:color w:val="000000" w:themeColor="text1"/>
            <w:u w:val="single"/>
            <w:lang w:eastAsia="en-GB"/>
          </w:rPr>
          <w:t>http://www.zeelandia.co.uk</w:t>
        </w:r>
      </w:hyperlink>
    </w:p>
    <w:p w14:paraId="5D87663A" w14:textId="77777777" w:rsidR="00195943" w:rsidRPr="00794EB2" w:rsidRDefault="00195943" w:rsidP="00195943">
      <w:pPr>
        <w:rPr>
          <w:rFonts w:eastAsia="Times New Roman" w:cstheme="minorHAnsi"/>
          <w:color w:val="000000" w:themeColor="text1"/>
          <w:lang w:eastAsia="en-GB"/>
        </w:rPr>
      </w:pPr>
      <w:r w:rsidRPr="00794EB2">
        <w:rPr>
          <w:rFonts w:eastAsia="Times New Roman" w:cstheme="minorHAnsi"/>
          <w:color w:val="000000" w:themeColor="text1"/>
          <w:lang w:val="en-US" w:eastAsia="en-GB"/>
        </w:rPr>
        <w:t>  </w:t>
      </w:r>
    </w:p>
    <w:p w14:paraId="2E69B8C1" w14:textId="77777777" w:rsidR="00195943" w:rsidRPr="00794EB2" w:rsidRDefault="00195943" w:rsidP="00195943">
      <w:pPr>
        <w:ind w:left="720" w:hanging="720"/>
        <w:outlineLvl w:val="0"/>
        <w:rPr>
          <w:rFonts w:eastAsia="Times New Roman" w:cstheme="minorHAnsi"/>
          <w:color w:val="000000" w:themeColor="text1"/>
          <w:lang w:eastAsia="en-GB"/>
        </w:rPr>
      </w:pPr>
      <w:r w:rsidRPr="00794EB2">
        <w:rPr>
          <w:rFonts w:eastAsia="Times New Roman" w:cstheme="minorHAnsi"/>
          <w:b/>
          <w:bCs/>
          <w:color w:val="000000" w:themeColor="text1"/>
          <w:lang w:val="en-US" w:eastAsia="en-GB"/>
        </w:rPr>
        <w:t>Event supporters of Tiptree World Bread Awards with Brook Food:</w:t>
      </w:r>
    </w:p>
    <w:p w14:paraId="28E19D5B" w14:textId="77777777" w:rsidR="00195943" w:rsidRPr="00794EB2" w:rsidRDefault="00195943" w:rsidP="00195943">
      <w:pPr>
        <w:ind w:left="720" w:hanging="720"/>
        <w:rPr>
          <w:rFonts w:eastAsia="Times New Roman" w:cstheme="minorHAnsi"/>
          <w:color w:val="000000" w:themeColor="text1"/>
          <w:lang w:eastAsia="en-GB"/>
        </w:rPr>
      </w:pPr>
    </w:p>
    <w:p w14:paraId="725E6C58" w14:textId="77777777" w:rsidR="00195943" w:rsidRPr="00794EB2" w:rsidRDefault="00195943" w:rsidP="00195943">
      <w:pPr>
        <w:pStyle w:val="ListParagraph"/>
        <w:numPr>
          <w:ilvl w:val="0"/>
          <w:numId w:val="1"/>
        </w:numPr>
        <w:rPr>
          <w:rFonts w:eastAsia="Times New Roman" w:cstheme="minorHAnsi"/>
          <w:color w:val="000000" w:themeColor="text1"/>
          <w:lang w:val="da-DK" w:eastAsia="en-GB"/>
        </w:rPr>
      </w:pPr>
      <w:r w:rsidRPr="00794EB2">
        <w:rPr>
          <w:rFonts w:eastAsia="Times New Roman" w:cstheme="minorHAnsi"/>
          <w:color w:val="000000" w:themeColor="text1"/>
          <w:lang w:val="da-DK" w:eastAsia="en-GB"/>
        </w:rPr>
        <w:t xml:space="preserve">Andrew </w:t>
      </w:r>
      <w:proofErr w:type="spellStart"/>
      <w:r w:rsidRPr="00794EB2">
        <w:rPr>
          <w:rFonts w:eastAsia="Times New Roman" w:cstheme="minorHAnsi"/>
          <w:color w:val="000000" w:themeColor="text1"/>
          <w:lang w:val="da-DK" w:eastAsia="en-GB"/>
        </w:rPr>
        <w:t>Ingredients</w:t>
      </w:r>
      <w:proofErr w:type="spellEnd"/>
      <w:r w:rsidRPr="00794EB2">
        <w:rPr>
          <w:rFonts w:eastAsia="Times New Roman" w:cstheme="minorHAnsi"/>
          <w:color w:val="000000" w:themeColor="text1"/>
          <w:lang w:val="da-DK" w:eastAsia="en-GB"/>
        </w:rPr>
        <w:t> </w:t>
      </w:r>
      <w:hyperlink r:id="rId13" w:history="1">
        <w:r w:rsidRPr="00794EB2">
          <w:rPr>
            <w:rFonts w:eastAsia="Times New Roman" w:cstheme="minorHAnsi"/>
            <w:color w:val="000000" w:themeColor="text1"/>
            <w:u w:val="single"/>
            <w:lang w:val="da-DK" w:eastAsia="en-GB"/>
          </w:rPr>
          <w:t>http://andrewingredients.co.uk</w:t>
        </w:r>
      </w:hyperlink>
      <w:r w:rsidRPr="00794EB2">
        <w:rPr>
          <w:rFonts w:eastAsia="Times New Roman" w:cstheme="minorHAnsi"/>
          <w:color w:val="000000" w:themeColor="text1"/>
          <w:lang w:val="da-DK" w:eastAsia="en-GB"/>
        </w:rPr>
        <w:t> </w:t>
      </w:r>
    </w:p>
    <w:p w14:paraId="2B6F6654" w14:textId="77777777" w:rsidR="00195943" w:rsidRPr="00794EB2" w:rsidRDefault="00195943" w:rsidP="00195943">
      <w:pPr>
        <w:pStyle w:val="ListParagraph"/>
        <w:numPr>
          <w:ilvl w:val="0"/>
          <w:numId w:val="1"/>
        </w:numPr>
        <w:rPr>
          <w:rFonts w:eastAsia="Times New Roman" w:cstheme="minorHAnsi"/>
          <w:color w:val="000000" w:themeColor="text1"/>
          <w:lang w:eastAsia="en-GB"/>
        </w:rPr>
      </w:pPr>
      <w:r w:rsidRPr="00794EB2">
        <w:rPr>
          <w:rFonts w:eastAsia="Times New Roman" w:cstheme="minorHAnsi"/>
          <w:color w:val="000000" w:themeColor="text1"/>
          <w:lang w:val="en-US" w:eastAsia="en-GB"/>
        </w:rPr>
        <w:t>Craft Bakers’ Association </w:t>
      </w:r>
      <w:hyperlink r:id="rId14" w:history="1">
        <w:r w:rsidRPr="00794EB2">
          <w:rPr>
            <w:rFonts w:eastAsia="Times New Roman" w:cstheme="minorHAnsi"/>
            <w:color w:val="000000" w:themeColor="text1"/>
            <w:u w:val="single"/>
            <w:lang w:val="en-US" w:eastAsia="en-GB"/>
          </w:rPr>
          <w:t>http://www.craftbakersassociation.co.uk</w:t>
        </w:r>
      </w:hyperlink>
    </w:p>
    <w:p w14:paraId="6BB56FD1" w14:textId="77777777" w:rsidR="00195943" w:rsidRPr="00794EB2" w:rsidRDefault="00195943" w:rsidP="00195943">
      <w:pPr>
        <w:pStyle w:val="ListParagraph"/>
        <w:numPr>
          <w:ilvl w:val="0"/>
          <w:numId w:val="1"/>
        </w:numPr>
        <w:rPr>
          <w:rFonts w:eastAsia="Times New Roman" w:cstheme="minorHAnsi"/>
          <w:color w:val="000000" w:themeColor="text1"/>
          <w:lang w:eastAsia="en-GB"/>
        </w:rPr>
      </w:pPr>
      <w:r w:rsidRPr="00794EB2">
        <w:rPr>
          <w:rFonts w:eastAsia="Times New Roman" w:cstheme="minorHAnsi"/>
          <w:color w:val="000000" w:themeColor="text1"/>
          <w:lang w:val="en-US" w:eastAsia="en-GB"/>
        </w:rPr>
        <w:t>The Kids Cookery School </w:t>
      </w:r>
      <w:hyperlink r:id="rId15" w:history="1">
        <w:r w:rsidRPr="00794EB2">
          <w:rPr>
            <w:rFonts w:eastAsia="Times New Roman" w:cstheme="minorHAnsi"/>
            <w:color w:val="000000" w:themeColor="text1"/>
            <w:u w:val="single"/>
            <w:lang w:val="en-US" w:eastAsia="en-GB"/>
          </w:rPr>
          <w:t>www.thekidscookeryschool.co.uk</w:t>
        </w:r>
      </w:hyperlink>
    </w:p>
    <w:p w14:paraId="2A8F93D2" w14:textId="77777777" w:rsidR="00195943" w:rsidRPr="00794EB2" w:rsidRDefault="00195943" w:rsidP="00195943">
      <w:pPr>
        <w:pStyle w:val="ListParagraph"/>
        <w:numPr>
          <w:ilvl w:val="0"/>
          <w:numId w:val="1"/>
        </w:numPr>
        <w:rPr>
          <w:rFonts w:eastAsia="Times New Roman" w:cstheme="minorHAnsi"/>
          <w:color w:val="000000" w:themeColor="text1"/>
          <w:lang w:eastAsia="en-GB"/>
        </w:rPr>
      </w:pPr>
      <w:r w:rsidRPr="00794EB2">
        <w:rPr>
          <w:rFonts w:eastAsia="Times New Roman" w:cstheme="minorHAnsi"/>
          <w:color w:val="000000" w:themeColor="text1"/>
          <w:lang w:val="en-US" w:eastAsia="en-GB"/>
        </w:rPr>
        <w:t>National Bakery School </w:t>
      </w:r>
      <w:hyperlink r:id="rId16" w:history="1">
        <w:r w:rsidRPr="00794EB2">
          <w:rPr>
            <w:rFonts w:eastAsia="Times New Roman" w:cstheme="minorHAnsi"/>
            <w:color w:val="000000" w:themeColor="text1"/>
            <w:u w:val="single"/>
            <w:lang w:val="en-US" w:eastAsia="en-GB"/>
          </w:rPr>
          <w:t>http://www.lsbu.ac.uk/about-us/history</w:t>
        </w:r>
      </w:hyperlink>
    </w:p>
    <w:p w14:paraId="6126B288" w14:textId="77777777" w:rsidR="00195943" w:rsidRPr="00794EB2" w:rsidRDefault="00195943" w:rsidP="00195943">
      <w:pPr>
        <w:pStyle w:val="ListParagraph"/>
        <w:numPr>
          <w:ilvl w:val="0"/>
          <w:numId w:val="1"/>
        </w:numPr>
        <w:rPr>
          <w:rFonts w:eastAsia="Times New Roman" w:cstheme="minorHAnsi"/>
          <w:color w:val="000000" w:themeColor="text1"/>
          <w:lang w:eastAsia="en-GB"/>
        </w:rPr>
      </w:pPr>
      <w:r w:rsidRPr="00794EB2">
        <w:rPr>
          <w:rFonts w:eastAsia="Times New Roman" w:cstheme="minorHAnsi"/>
          <w:color w:val="000000" w:themeColor="text1"/>
          <w:lang w:val="en-US" w:eastAsia="en-GB"/>
        </w:rPr>
        <w:t>Northern Ireland Good Food </w:t>
      </w:r>
      <w:hyperlink r:id="rId17" w:history="1">
        <w:r w:rsidRPr="00794EB2">
          <w:rPr>
            <w:rFonts w:eastAsia="Times New Roman" w:cstheme="minorHAnsi"/>
            <w:color w:val="000000" w:themeColor="text1"/>
            <w:u w:val="single"/>
            <w:lang w:val="en-US" w:eastAsia="en-GB"/>
          </w:rPr>
          <w:t>https://www.nigoodfood.com</w:t>
        </w:r>
      </w:hyperlink>
    </w:p>
    <w:p w14:paraId="249C040B" w14:textId="77777777" w:rsidR="00195943" w:rsidRPr="00794EB2" w:rsidRDefault="00195943" w:rsidP="00195943">
      <w:pPr>
        <w:pStyle w:val="ListParagraph"/>
        <w:numPr>
          <w:ilvl w:val="0"/>
          <w:numId w:val="1"/>
        </w:numPr>
        <w:rPr>
          <w:rFonts w:eastAsia="Times New Roman" w:cstheme="minorHAnsi"/>
          <w:color w:val="000000" w:themeColor="text1"/>
          <w:lang w:eastAsia="en-GB"/>
        </w:rPr>
      </w:pPr>
      <w:r w:rsidRPr="00794EB2">
        <w:rPr>
          <w:rFonts w:eastAsia="Times New Roman" w:cstheme="minorHAnsi"/>
          <w:color w:val="000000" w:themeColor="text1"/>
          <w:lang w:val="en-US" w:eastAsia="en-GB"/>
        </w:rPr>
        <w:t>Real Bread Campaign </w:t>
      </w:r>
      <w:hyperlink r:id="rId18" w:history="1">
        <w:r w:rsidRPr="00794EB2">
          <w:rPr>
            <w:rFonts w:eastAsia="Times New Roman" w:cstheme="minorHAnsi"/>
            <w:color w:val="000000" w:themeColor="text1"/>
            <w:u w:val="single"/>
            <w:lang w:val="en-US" w:eastAsia="en-GB"/>
          </w:rPr>
          <w:t>http://www.sustainweb.org/realbread/</w:t>
        </w:r>
      </w:hyperlink>
    </w:p>
    <w:p w14:paraId="1053DE69" w14:textId="77777777" w:rsidR="00195943" w:rsidRPr="00794EB2" w:rsidRDefault="00195943" w:rsidP="00195943">
      <w:pPr>
        <w:pStyle w:val="ListParagraph"/>
        <w:numPr>
          <w:ilvl w:val="0"/>
          <w:numId w:val="1"/>
        </w:numPr>
        <w:rPr>
          <w:rFonts w:eastAsia="Times New Roman" w:cstheme="minorHAnsi"/>
          <w:color w:val="000000" w:themeColor="text1"/>
          <w:lang w:eastAsia="en-GB"/>
        </w:rPr>
      </w:pPr>
      <w:r w:rsidRPr="00794EB2">
        <w:rPr>
          <w:rFonts w:eastAsia="Times New Roman" w:cstheme="minorHAnsi"/>
          <w:color w:val="000000" w:themeColor="text1"/>
          <w:lang w:val="en-US" w:eastAsia="en-GB"/>
        </w:rPr>
        <w:t>Scotland Food and Drink </w:t>
      </w:r>
      <w:hyperlink r:id="rId19" w:history="1">
        <w:r w:rsidRPr="00794EB2">
          <w:rPr>
            <w:rFonts w:eastAsia="Times New Roman" w:cstheme="minorHAnsi"/>
            <w:color w:val="000000" w:themeColor="text1"/>
            <w:u w:val="single"/>
            <w:lang w:val="en-US" w:eastAsia="en-GB"/>
          </w:rPr>
          <w:t>http://www.foodanddrink.scot</w:t>
        </w:r>
      </w:hyperlink>
    </w:p>
    <w:p w14:paraId="7C880F66" w14:textId="77777777" w:rsidR="00195943" w:rsidRPr="00794EB2" w:rsidRDefault="00195943" w:rsidP="00195943">
      <w:pPr>
        <w:pStyle w:val="ListParagraph"/>
        <w:numPr>
          <w:ilvl w:val="0"/>
          <w:numId w:val="1"/>
        </w:numPr>
        <w:rPr>
          <w:rFonts w:eastAsia="Times New Roman" w:cstheme="minorHAnsi"/>
          <w:color w:val="000000" w:themeColor="text1"/>
          <w:lang w:val="fi-FI" w:eastAsia="en-GB"/>
        </w:rPr>
      </w:pPr>
      <w:r w:rsidRPr="00794EB2">
        <w:rPr>
          <w:rFonts w:eastAsia="Times New Roman" w:cstheme="minorHAnsi"/>
          <w:color w:val="000000" w:themeColor="text1"/>
          <w:lang w:val="fi-FI" w:eastAsia="en-GB"/>
        </w:rPr>
        <w:t>Toast Ale </w:t>
      </w:r>
      <w:hyperlink r:id="rId20" w:history="1">
        <w:r w:rsidRPr="00794EB2">
          <w:rPr>
            <w:rFonts w:eastAsia="Times New Roman" w:cstheme="minorHAnsi"/>
            <w:color w:val="000000" w:themeColor="text1"/>
            <w:u w:val="single"/>
            <w:lang w:val="fi-FI" w:eastAsia="en-GB"/>
          </w:rPr>
          <w:t>http://www.toastale.com</w:t>
        </w:r>
      </w:hyperlink>
    </w:p>
    <w:p w14:paraId="0AC3B12C" w14:textId="77777777" w:rsidR="00195943" w:rsidRDefault="00195943" w:rsidP="00195943">
      <w:pPr>
        <w:rPr>
          <w:rFonts w:eastAsia="Times New Roman" w:cstheme="minorHAnsi"/>
          <w:color w:val="000000" w:themeColor="text1"/>
        </w:rPr>
      </w:pPr>
    </w:p>
    <w:p w14:paraId="107094DE" w14:textId="77777777" w:rsidR="00195943" w:rsidRDefault="00195943" w:rsidP="00195943">
      <w:pPr>
        <w:rPr>
          <w:rFonts w:eastAsia="Times New Roman" w:cstheme="minorHAnsi"/>
          <w:color w:val="000000" w:themeColor="text1"/>
        </w:rPr>
      </w:pPr>
    </w:p>
    <w:p w14:paraId="4A0BBEBF" w14:textId="77777777" w:rsidR="00195943" w:rsidRPr="00B4555C" w:rsidRDefault="00195943" w:rsidP="00195943">
      <w:pPr>
        <w:rPr>
          <w:rFonts w:cstheme="minorHAnsi"/>
          <w:color w:val="000000" w:themeColor="text1"/>
        </w:rPr>
      </w:pPr>
    </w:p>
    <w:p w14:paraId="604160B5" w14:textId="77777777" w:rsidR="00F56CFA" w:rsidRDefault="00F56CFA" w:rsidP="005A1681"/>
    <w:p w14:paraId="4727F3D1" w14:textId="77777777" w:rsidR="00F56CFA" w:rsidRDefault="00F56CFA" w:rsidP="005A1681"/>
    <w:p w14:paraId="62C180A0" w14:textId="77777777" w:rsidR="00F56CFA" w:rsidRDefault="00F56CFA" w:rsidP="005A1681"/>
    <w:p w14:paraId="347062F3" w14:textId="77777777" w:rsidR="007024E6" w:rsidRDefault="007024E6" w:rsidP="005A1681"/>
    <w:p w14:paraId="5690E289" w14:textId="77777777" w:rsidR="007024E6" w:rsidRDefault="007024E6" w:rsidP="005A1681"/>
    <w:p w14:paraId="0F4F8EF1" w14:textId="77777777" w:rsidR="007024E6" w:rsidRDefault="007024E6" w:rsidP="005A1681"/>
    <w:p w14:paraId="7A2B7FF9" w14:textId="77777777" w:rsidR="007024E6" w:rsidRDefault="007024E6" w:rsidP="005A1681"/>
    <w:p w14:paraId="71D97E26" w14:textId="77777777" w:rsidR="007024E6" w:rsidRDefault="007024E6" w:rsidP="005A1681"/>
    <w:p w14:paraId="3FC95A09" w14:textId="77777777" w:rsidR="007024E6" w:rsidRPr="005A1681" w:rsidRDefault="007024E6" w:rsidP="005A1681"/>
    <w:p w14:paraId="2A8FEA35" w14:textId="77777777" w:rsidR="005A1681" w:rsidRDefault="005A1681"/>
    <w:p w14:paraId="6E18AC0C" w14:textId="77777777" w:rsidR="005A1681" w:rsidRDefault="005A1681"/>
    <w:p w14:paraId="438D3C6C" w14:textId="77777777" w:rsidR="005A1681" w:rsidRDefault="005A1681"/>
    <w:p w14:paraId="1C53E303" w14:textId="77777777" w:rsidR="005A1681" w:rsidRDefault="005A1681"/>
    <w:p w14:paraId="5938B385" w14:textId="77777777" w:rsidR="005A1681" w:rsidRDefault="005A1681"/>
    <w:p w14:paraId="6F4BCF74" w14:textId="77777777" w:rsidR="005A1681" w:rsidRDefault="005A1681"/>
    <w:sectPr w:rsidR="005A1681" w:rsidSect="006120C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55B5D"/>
    <w:multiLevelType w:val="hybridMultilevel"/>
    <w:tmpl w:val="9EC6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81"/>
    <w:rsid w:val="00195943"/>
    <w:rsid w:val="002E4896"/>
    <w:rsid w:val="005A1681"/>
    <w:rsid w:val="006120C4"/>
    <w:rsid w:val="007024E6"/>
    <w:rsid w:val="008E2B1F"/>
    <w:rsid w:val="00980785"/>
    <w:rsid w:val="00B00351"/>
    <w:rsid w:val="00BA462F"/>
    <w:rsid w:val="00DC1089"/>
    <w:rsid w:val="00F5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3C62FE"/>
  <w14:defaultImageDpi w14:val="32767"/>
  <w15:chartTrackingRefBased/>
  <w15:docId w15:val="{E1EE3B9C-F6F6-D841-97B2-729AA3C3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943"/>
    <w:rPr>
      <w:color w:val="0000FF"/>
      <w:u w:val="single"/>
    </w:rPr>
  </w:style>
  <w:style w:type="character" w:customStyle="1" w:styleId="apple-converted-space">
    <w:name w:val="apple-converted-space"/>
    <w:basedOn w:val="DefaultParagraphFont"/>
    <w:rsid w:val="00195943"/>
  </w:style>
  <w:style w:type="paragraph" w:styleId="ListParagraph">
    <w:name w:val="List Paragraph"/>
    <w:basedOn w:val="Normal"/>
    <w:uiPriority w:val="34"/>
    <w:qFormat/>
    <w:rsid w:val="00195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food.co.uk/" TargetMode="External"/><Relationship Id="rId13" Type="http://schemas.openxmlformats.org/officeDocument/2006/relationships/hyperlink" Target="http://andrewingredients.co.uk/" TargetMode="External"/><Relationship Id="rId18" Type="http://schemas.openxmlformats.org/officeDocument/2006/relationships/hyperlink" Target="http://www.sustainweb.org/realbrea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iptree.com/" TargetMode="External"/><Relationship Id="rId12" Type="http://schemas.openxmlformats.org/officeDocument/2006/relationships/hyperlink" Target="http://www.zeelandia.co.uk/" TargetMode="External"/><Relationship Id="rId17" Type="http://schemas.openxmlformats.org/officeDocument/2006/relationships/hyperlink" Target="https://www.nigoodfood.com/" TargetMode="External"/><Relationship Id="rId2" Type="http://schemas.openxmlformats.org/officeDocument/2006/relationships/styles" Target="styles.xml"/><Relationship Id="rId16" Type="http://schemas.openxmlformats.org/officeDocument/2006/relationships/hyperlink" Target="http://www.lsbu.ac.uk/about-us/history" TargetMode="External"/><Relationship Id="rId20" Type="http://schemas.openxmlformats.org/officeDocument/2006/relationships/hyperlink" Target="http://www.toastale.com/" TargetMode="External"/><Relationship Id="rId1" Type="http://schemas.openxmlformats.org/officeDocument/2006/relationships/numbering" Target="numbering.xml"/><Relationship Id="rId6" Type="http://schemas.openxmlformats.org/officeDocument/2006/relationships/hyperlink" Target="mailto:cat@thefoodawardscompany.co.uk" TargetMode="External"/><Relationship Id="rId11" Type="http://schemas.openxmlformats.org/officeDocument/2006/relationships/hyperlink" Target="http://www.tiptreecakes.com/" TargetMode="External"/><Relationship Id="rId5" Type="http://schemas.openxmlformats.org/officeDocument/2006/relationships/hyperlink" Target="http://www.worldbreadawards.com/" TargetMode="External"/><Relationship Id="rId15" Type="http://schemas.openxmlformats.org/officeDocument/2006/relationships/hyperlink" Target="http://www.thekidscookeryschool.co.uk/" TargetMode="External"/><Relationship Id="rId10" Type="http://schemas.openxmlformats.org/officeDocument/2006/relationships/hyperlink" Target="http://kitchenaid.co.uk/" TargetMode="External"/><Relationship Id="rId19" Type="http://schemas.openxmlformats.org/officeDocument/2006/relationships/hyperlink" Target="http://www.foodanddrink.scot/" TargetMode="External"/><Relationship Id="rId4" Type="http://schemas.openxmlformats.org/officeDocument/2006/relationships/webSettings" Target="webSettings.xml"/><Relationship Id="rId9" Type="http://schemas.openxmlformats.org/officeDocument/2006/relationships/hyperlink" Target="http://www.carrs-flourmills.co.uk" TargetMode="External"/><Relationship Id="rId14" Type="http://schemas.openxmlformats.org/officeDocument/2006/relationships/hyperlink" Target="http://www.craftbakersassociation.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Food Awards Company Ltd</dc:creator>
  <cp:keywords/>
  <dc:description/>
  <cp:lastModifiedBy>Cat Shaw</cp:lastModifiedBy>
  <cp:revision>5</cp:revision>
  <dcterms:created xsi:type="dcterms:W3CDTF">2019-07-09T11:28:00Z</dcterms:created>
  <dcterms:modified xsi:type="dcterms:W3CDTF">2019-07-15T12:18:00Z</dcterms:modified>
</cp:coreProperties>
</file>